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0F19" w14:textId="50FAF3F0" w:rsidR="00682079" w:rsidRPr="00426E80" w:rsidRDefault="00682079" w:rsidP="00682079">
      <w:pPr>
        <w:rPr>
          <w:b/>
          <w:bCs/>
          <w:color w:val="215E99" w:themeColor="text2" w:themeTint="BF"/>
        </w:rPr>
      </w:pPr>
      <w:r w:rsidRPr="00426E80">
        <w:rPr>
          <w:b/>
          <w:bCs/>
          <w:color w:val="215E99" w:themeColor="text2" w:themeTint="BF"/>
        </w:rPr>
        <w:t>Workbook Staying to Defend: Preparation, Capacity &amp; Responsibility</w:t>
      </w:r>
    </w:p>
    <w:p w14:paraId="53164E82" w14:textId="77777777" w:rsidR="00426E80" w:rsidRDefault="00682079" w:rsidP="00426E80">
      <w:r w:rsidRPr="00682079">
        <w:t>Leaving early is always safer.</w:t>
      </w:r>
      <w:r>
        <w:t xml:space="preserve"> </w:t>
      </w:r>
      <w:r w:rsidR="00426E80">
        <w:t>Y</w:t>
      </w:r>
      <w:r w:rsidRPr="00682079">
        <w:t xml:space="preserve">ou </w:t>
      </w:r>
      <w:r w:rsidR="00426E80">
        <w:t xml:space="preserve">must </w:t>
      </w:r>
      <w:r w:rsidRPr="00682079">
        <w:t xml:space="preserve">think clearly </w:t>
      </w:r>
      <w:r w:rsidRPr="00682079">
        <w:rPr>
          <w:b/>
          <w:bCs/>
        </w:rPr>
        <w:t>before</w:t>
      </w:r>
      <w:r w:rsidR="00426E80">
        <w:rPr>
          <w:b/>
          <w:bCs/>
        </w:rPr>
        <w:t xml:space="preserve"> and be prepared</w:t>
      </w:r>
      <w:r w:rsidRPr="00682079">
        <w:t xml:space="preserve"> </w:t>
      </w:r>
      <w:r w:rsidR="00426E80">
        <w:t xml:space="preserve">before make a </w:t>
      </w:r>
      <w:r w:rsidRPr="00682079">
        <w:t xml:space="preserve"> decision</w:t>
      </w:r>
      <w:r w:rsidR="00426E80">
        <w:t xml:space="preserve"> to stay. </w:t>
      </w:r>
    </w:p>
    <w:p w14:paraId="6D1B6D7B" w14:textId="529FAF56" w:rsidR="00426E80" w:rsidRPr="00426E80" w:rsidRDefault="00426E80" w:rsidP="00426E80">
      <w:r w:rsidRPr="00426E80">
        <w:rPr>
          <w:b/>
          <w:bCs/>
        </w:rPr>
        <w:t>No one should remain in an evacuation zone without proper training and equipment. If you choose to stay, understand that emergency responders may not be able to reach you, and rescue may be delayed or impossible.</w:t>
      </w:r>
    </w:p>
    <w:p w14:paraId="7DFE9461" w14:textId="77777777" w:rsidR="00426E80" w:rsidRPr="00426E80" w:rsidRDefault="00426E80" w:rsidP="00426E80">
      <w:r w:rsidRPr="00426E80">
        <w:rPr>
          <w:b/>
          <w:bCs/>
        </w:rPr>
        <w:t>Unless you are trained and equipped to defend your property, you should evacuate. Staying behind can divert firefighters from saving lives and may leave you without help when conditions worsen.</w:t>
      </w:r>
    </w:p>
    <w:p w14:paraId="3AF34814" w14:textId="2A8F4D71" w:rsidR="00682079" w:rsidRPr="00682079" w:rsidRDefault="00682079" w:rsidP="00682079"/>
    <w:p w14:paraId="2220F93D" w14:textId="49336170" w:rsidR="00682079" w:rsidRPr="00682079" w:rsidRDefault="00682079" w:rsidP="00682079">
      <w:pPr>
        <w:rPr>
          <w:b/>
          <w:bCs/>
        </w:rPr>
      </w:pPr>
      <w:r w:rsidRPr="00682079">
        <w:rPr>
          <w:b/>
          <w:bCs/>
        </w:rPr>
        <w:t>1 – My Honest Capability Check</w:t>
      </w:r>
    </w:p>
    <w:p w14:paraId="6606680F" w14:textId="77777777" w:rsidR="00682079" w:rsidRPr="00682079" w:rsidRDefault="00682079" w:rsidP="00682079">
      <w:r w:rsidRPr="00682079">
        <w:t>If I stayed, could I realistically operate in:</w:t>
      </w:r>
    </w:p>
    <w:p w14:paraId="1ED2EB8E" w14:textId="77777777" w:rsidR="00682079" w:rsidRPr="00682079" w:rsidRDefault="00682079" w:rsidP="00682079">
      <w:r w:rsidRPr="00682079">
        <w:t>☐ extreme heat</w:t>
      </w:r>
      <w:r w:rsidRPr="00682079">
        <w:br/>
        <w:t>☐ heavy smoke</w:t>
      </w:r>
      <w:r w:rsidRPr="00682079">
        <w:br/>
        <w:t>☐ loud, chaotic conditions</w:t>
      </w:r>
      <w:r w:rsidRPr="00682079">
        <w:br/>
        <w:t>☐ limited visibility</w:t>
      </w:r>
      <w:r w:rsidRPr="00682079">
        <w:br/>
        <w:t>☐ emotional stress</w:t>
      </w:r>
    </w:p>
    <w:p w14:paraId="1CA373D7" w14:textId="77777777" w:rsidR="00682079" w:rsidRPr="00682079" w:rsidRDefault="00682079" w:rsidP="00682079">
      <w:r w:rsidRPr="00682079">
        <w:t>Medical or physical factors that might limit me:</w:t>
      </w:r>
    </w:p>
    <w:p w14:paraId="459FBCFF" w14:textId="77777777" w:rsidR="00682079" w:rsidRPr="00682079" w:rsidRDefault="000F2DC1" w:rsidP="00682079">
      <w:r w:rsidRPr="000F2DC1">
        <w:rPr>
          <w:noProof/>
        </w:rPr>
        <w:pict w14:anchorId="557E9538">
          <v:rect id="_x0000_i1050" alt="" style="width:468pt;height:.05pt;mso-width-percent:0;mso-height-percent:0;mso-width-percent:0;mso-height-percent:0" o:hralign="center" o:hrstd="t" o:hr="t" fillcolor="#a0a0a0" stroked="f"/>
        </w:pict>
      </w:r>
    </w:p>
    <w:p w14:paraId="1C225DD4" w14:textId="77777777" w:rsidR="00682079" w:rsidRPr="00682079" w:rsidRDefault="000F2DC1" w:rsidP="00682079">
      <w:r w:rsidRPr="000F2DC1">
        <w:rPr>
          <w:noProof/>
        </w:rPr>
        <w:pict w14:anchorId="12FE6F30">
          <v:rect id="_x0000_i1049" alt="" style="width:468pt;height:.05pt;mso-width-percent:0;mso-height-percent:0;mso-width-percent:0;mso-height-percent:0" o:hralign="center" o:hrstd="t" o:hr="t" fillcolor="#a0a0a0" stroked="f"/>
        </w:pict>
      </w:r>
    </w:p>
    <w:p w14:paraId="6D7643A9" w14:textId="77777777" w:rsidR="00682079" w:rsidRPr="00682079" w:rsidRDefault="00682079" w:rsidP="00682079">
      <w:r w:rsidRPr="00682079">
        <w:t>Who depends on me to survive?</w:t>
      </w:r>
    </w:p>
    <w:p w14:paraId="6D0EACB1" w14:textId="77777777" w:rsidR="00682079" w:rsidRPr="00682079" w:rsidRDefault="000F2DC1" w:rsidP="00682079">
      <w:r w:rsidRPr="000F2DC1">
        <w:rPr>
          <w:noProof/>
        </w:rPr>
        <w:pict w14:anchorId="57CFF335">
          <v:rect id="_x0000_i1048" alt="" style="width:468pt;height:.05pt;mso-width-percent:0;mso-height-percent:0;mso-width-percent:0;mso-height-percent:0" o:hralign="center" o:hrstd="t" o:hr="t" fillcolor="#a0a0a0" stroked="f"/>
        </w:pict>
      </w:r>
    </w:p>
    <w:p w14:paraId="6703FDB5" w14:textId="77777777" w:rsidR="00682079" w:rsidRPr="00682079" w:rsidRDefault="00682079" w:rsidP="00682079">
      <w:r w:rsidRPr="00682079">
        <w:rPr>
          <w:b/>
          <w:bCs/>
        </w:rPr>
        <w:t>If I am unsure → I should evacuate.</w:t>
      </w:r>
    </w:p>
    <w:p w14:paraId="1F28E8E4" w14:textId="77777777" w:rsidR="00682079" w:rsidRPr="00682079" w:rsidRDefault="000F2DC1" w:rsidP="00682079">
      <w:r w:rsidRPr="00682079">
        <w:rPr>
          <w:noProof/>
        </w:rPr>
        <w:pict w14:anchorId="35A7CE5A">
          <v:rect id="_x0000_i1047" alt="" style="width:468pt;height:.05pt;mso-width-percent:0;mso-height-percent:0;mso-width-percent:0;mso-height-percent:0" o:hralign="center" o:hrstd="t" o:hr="t" fillcolor="#a0a0a0" stroked="f"/>
        </w:pict>
      </w:r>
    </w:p>
    <w:p w14:paraId="7F7B2806" w14:textId="66066972" w:rsidR="00682079" w:rsidRPr="00682079" w:rsidRDefault="00682079" w:rsidP="00682079">
      <w:pPr>
        <w:rPr>
          <w:b/>
          <w:bCs/>
        </w:rPr>
      </w:pPr>
      <w:r w:rsidRPr="00682079">
        <w:rPr>
          <w:b/>
          <w:bCs/>
        </w:rPr>
        <w:t>2 – Defensible Space Audit</w:t>
      </w:r>
    </w:p>
    <w:p w14:paraId="32BB6D09" w14:textId="77777777" w:rsidR="00682079" w:rsidRPr="00682079" w:rsidRDefault="00682079" w:rsidP="00682079">
      <w:r w:rsidRPr="00682079">
        <w:t>Walk your property.</w:t>
      </w:r>
    </w:p>
    <w:p w14:paraId="5B52B9AD" w14:textId="77777777" w:rsidR="00682079" w:rsidRPr="00682079" w:rsidRDefault="00682079" w:rsidP="00682079">
      <w:r w:rsidRPr="00682079">
        <w:t>Within 5 feet of the home, I still need to remove:</w:t>
      </w:r>
    </w:p>
    <w:p w14:paraId="0FA9FFA9" w14:textId="77777777" w:rsidR="00682079" w:rsidRPr="00682079" w:rsidRDefault="000F2DC1" w:rsidP="00682079">
      <w:r w:rsidRPr="00682079">
        <w:rPr>
          <w:noProof/>
        </w:rPr>
        <w:pict w14:anchorId="50EECDF0">
          <v:rect id="_x0000_i1046" alt="" style="width:468pt;height:.05pt;mso-width-percent:0;mso-height-percent:0;mso-width-percent:0;mso-height-percent:0" o:hralign="center" o:hrstd="t" o:hr="t" fillcolor="#a0a0a0" stroked="f"/>
        </w:pict>
      </w:r>
    </w:p>
    <w:p w14:paraId="07C1B9C2" w14:textId="77777777" w:rsidR="00682079" w:rsidRPr="00682079" w:rsidRDefault="000F2DC1" w:rsidP="00682079">
      <w:r w:rsidRPr="00682079">
        <w:rPr>
          <w:noProof/>
        </w:rPr>
        <w:pict w14:anchorId="2F542D6A">
          <v:rect id="_x0000_i1045" alt="" style="width:468pt;height:.05pt;mso-width-percent:0;mso-height-percent:0;mso-width-percent:0;mso-height-percent:0" o:hralign="center" o:hrstd="t" o:hr="t" fillcolor="#a0a0a0" stroked="f"/>
        </w:pict>
      </w:r>
    </w:p>
    <w:p w14:paraId="2E000645" w14:textId="77777777" w:rsidR="00682079" w:rsidRPr="00682079" w:rsidRDefault="00682079" w:rsidP="00682079">
      <w:r w:rsidRPr="00682079">
        <w:lastRenderedPageBreak/>
        <w:t>Roof &amp; gutters:</w:t>
      </w:r>
      <w:r w:rsidRPr="00682079">
        <w:br/>
        <w:t>☐ clear</w:t>
      </w:r>
      <w:r w:rsidRPr="00682079">
        <w:br/>
        <w:t>☐ need cleaning</w:t>
      </w:r>
    </w:p>
    <w:p w14:paraId="51FD40C9" w14:textId="77777777" w:rsidR="00682079" w:rsidRPr="00682079" w:rsidRDefault="00682079" w:rsidP="00682079">
      <w:r w:rsidRPr="00682079">
        <w:t>Outdoor furniture / wood piles:</w:t>
      </w:r>
      <w:r w:rsidRPr="00682079">
        <w:br/>
        <w:t>☐ moved</w:t>
      </w:r>
      <w:r w:rsidRPr="00682079">
        <w:br/>
        <w:t>☐ not moved</w:t>
      </w:r>
    </w:p>
    <w:p w14:paraId="7BAB2FF0" w14:textId="77777777" w:rsidR="00682079" w:rsidRPr="00682079" w:rsidRDefault="00682079" w:rsidP="00682079">
      <w:r w:rsidRPr="00682079">
        <w:t>Hoses reachable on all sides?</w:t>
      </w:r>
      <w:r w:rsidRPr="00682079">
        <w:br/>
        <w:t>☐ yes ☐ no</w:t>
      </w:r>
    </w:p>
    <w:p w14:paraId="715B10FB" w14:textId="77777777" w:rsidR="00682079" w:rsidRPr="00682079" w:rsidRDefault="000F2DC1" w:rsidP="00682079">
      <w:r w:rsidRPr="00682079">
        <w:rPr>
          <w:noProof/>
        </w:rPr>
        <w:pict w14:anchorId="2AE6481A">
          <v:rect id="_x0000_i1044" alt="" style="width:468pt;height:.05pt;mso-width-percent:0;mso-height-percent:0;mso-width-percent:0;mso-height-percent:0" o:hralign="center" o:hrstd="t" o:hr="t" fillcolor="#a0a0a0" stroked="f"/>
        </w:pict>
      </w:r>
    </w:p>
    <w:p w14:paraId="4DA764B2" w14:textId="3F9C3FD3" w:rsidR="00682079" w:rsidRPr="00682079" w:rsidRDefault="00682079" w:rsidP="00682079">
      <w:pPr>
        <w:rPr>
          <w:b/>
          <w:bCs/>
        </w:rPr>
      </w:pPr>
      <w:r w:rsidRPr="00682079">
        <w:rPr>
          <w:b/>
          <w:bCs/>
        </w:rPr>
        <w:t>3 – Ember Reality</w:t>
      </w:r>
    </w:p>
    <w:p w14:paraId="29CECFB7" w14:textId="77777777" w:rsidR="00682079" w:rsidRPr="00682079" w:rsidRDefault="00682079" w:rsidP="00682079">
      <w:r w:rsidRPr="00682079">
        <w:t>Most homes ignite from small fires started by wind-blown embers.</w:t>
      </w:r>
    </w:p>
    <w:p w14:paraId="7E036B28" w14:textId="77777777" w:rsidR="00682079" w:rsidRPr="00682079" w:rsidRDefault="00682079" w:rsidP="00682079">
      <w:r w:rsidRPr="00682079">
        <w:t>Where could embers accumulate on my house?</w:t>
      </w:r>
    </w:p>
    <w:p w14:paraId="6432C8E7" w14:textId="77777777" w:rsidR="00682079" w:rsidRPr="00682079" w:rsidRDefault="000F2DC1" w:rsidP="00682079">
      <w:r w:rsidRPr="00682079">
        <w:rPr>
          <w:noProof/>
        </w:rPr>
        <w:pict w14:anchorId="2B57BAE9">
          <v:rect id="_x0000_i1043" alt="" style="width:468pt;height:.05pt;mso-width-percent:0;mso-height-percent:0;mso-width-percent:0;mso-height-percent:0" o:hralign="center" o:hrstd="t" o:hr="t" fillcolor="#a0a0a0" stroked="f"/>
        </w:pict>
      </w:r>
    </w:p>
    <w:p w14:paraId="0B522B00" w14:textId="77777777" w:rsidR="00682079" w:rsidRPr="00682079" w:rsidRDefault="000F2DC1" w:rsidP="00682079">
      <w:r w:rsidRPr="00682079">
        <w:rPr>
          <w:noProof/>
        </w:rPr>
        <w:pict w14:anchorId="338D9F20">
          <v:rect id="_x0000_i1042" alt="" style="width:468pt;height:.05pt;mso-width-percent:0;mso-height-percent:0;mso-width-percent:0;mso-height-percent:0" o:hralign="center" o:hrstd="t" o:hr="t" fillcolor="#a0a0a0" stroked="f"/>
        </w:pict>
      </w:r>
    </w:p>
    <w:p w14:paraId="6A4853BF" w14:textId="77777777" w:rsidR="00682079" w:rsidRPr="00682079" w:rsidRDefault="00682079" w:rsidP="00682079">
      <w:r w:rsidRPr="00682079">
        <w:t>If three places ignite at once, what will I do?</w:t>
      </w:r>
    </w:p>
    <w:p w14:paraId="73C1C1CA" w14:textId="77777777" w:rsidR="00682079" w:rsidRPr="00682079" w:rsidRDefault="000F2DC1" w:rsidP="00682079">
      <w:r w:rsidRPr="00682079">
        <w:rPr>
          <w:noProof/>
        </w:rPr>
        <w:pict w14:anchorId="11F0FC44">
          <v:rect id="_x0000_i1041" alt="" style="width:468pt;height:.05pt;mso-width-percent:0;mso-height-percent:0;mso-width-percent:0;mso-height-percent:0" o:hralign="center" o:hrstd="t" o:hr="t" fillcolor="#a0a0a0" stroked="f"/>
        </w:pict>
      </w:r>
    </w:p>
    <w:p w14:paraId="6B3468CD" w14:textId="77777777" w:rsidR="00682079" w:rsidRPr="00682079" w:rsidRDefault="000F2DC1" w:rsidP="00682079">
      <w:r w:rsidRPr="00682079">
        <w:rPr>
          <w:noProof/>
        </w:rPr>
        <w:pict w14:anchorId="2ECFFC9C">
          <v:rect id="_x0000_i1040" alt="" style="width:468pt;height:.05pt;mso-width-percent:0;mso-height-percent:0;mso-width-percent:0;mso-height-percent:0" o:hralign="center" o:hrstd="t" o:hr="t" fillcolor="#a0a0a0" stroked="f"/>
        </w:pict>
      </w:r>
    </w:p>
    <w:p w14:paraId="54A57B6E" w14:textId="341399A5" w:rsidR="00682079" w:rsidRPr="00682079" w:rsidRDefault="00682079" w:rsidP="00682079">
      <w:pPr>
        <w:rPr>
          <w:b/>
          <w:bCs/>
        </w:rPr>
      </w:pPr>
      <w:r w:rsidRPr="00682079">
        <w:rPr>
          <w:b/>
          <w:bCs/>
        </w:rPr>
        <w:t>4 – Utilities Failure Plan</w:t>
      </w:r>
    </w:p>
    <w:p w14:paraId="6B7D07A5" w14:textId="77777777" w:rsidR="00682079" w:rsidRPr="00682079" w:rsidRDefault="00682079" w:rsidP="00682079">
      <w:r w:rsidRPr="00682079">
        <w:t>If water pressure drops, I will:</w:t>
      </w:r>
    </w:p>
    <w:p w14:paraId="369B393B" w14:textId="77777777" w:rsidR="00682079" w:rsidRPr="00682079" w:rsidRDefault="000F2DC1" w:rsidP="00682079">
      <w:r w:rsidRPr="00682079">
        <w:rPr>
          <w:noProof/>
        </w:rPr>
        <w:pict w14:anchorId="3FD9907A">
          <v:rect id="_x0000_i1039" alt="" style="width:468pt;height:.05pt;mso-width-percent:0;mso-height-percent:0;mso-width-percent:0;mso-height-percent:0" o:hralign="center" o:hrstd="t" o:hr="t" fillcolor="#a0a0a0" stroked="f"/>
        </w:pict>
      </w:r>
    </w:p>
    <w:p w14:paraId="7BEF62AC" w14:textId="77777777" w:rsidR="00682079" w:rsidRPr="00682079" w:rsidRDefault="00682079" w:rsidP="00682079">
      <w:r w:rsidRPr="00682079">
        <w:t>If power fails at night, I will:</w:t>
      </w:r>
    </w:p>
    <w:p w14:paraId="29A96350" w14:textId="77777777" w:rsidR="00682079" w:rsidRPr="00682079" w:rsidRDefault="000F2DC1" w:rsidP="00682079">
      <w:r w:rsidRPr="00682079">
        <w:rPr>
          <w:noProof/>
        </w:rPr>
        <w:pict w14:anchorId="5A00AEDD">
          <v:rect id="_x0000_i1038" alt="" style="width:468pt;height:.05pt;mso-width-percent:0;mso-height-percent:0;mso-width-percent:0;mso-height-percent:0" o:hralign="center" o:hrstd="t" o:hr="t" fillcolor="#a0a0a0" stroked="f"/>
        </w:pict>
      </w:r>
    </w:p>
    <w:p w14:paraId="6253AD15" w14:textId="77777777" w:rsidR="00682079" w:rsidRPr="00682079" w:rsidRDefault="00682079" w:rsidP="00682079">
      <w:r w:rsidRPr="00682079">
        <w:t>Backup light sources:</w:t>
      </w:r>
    </w:p>
    <w:p w14:paraId="3F23E13C" w14:textId="77777777" w:rsidR="00682079" w:rsidRPr="00682079" w:rsidRDefault="000F2DC1" w:rsidP="00682079">
      <w:r w:rsidRPr="00682079">
        <w:rPr>
          <w:noProof/>
        </w:rPr>
        <w:pict w14:anchorId="322995E0">
          <v:rect id="_x0000_i1037" alt="" style="width:468pt;height:.05pt;mso-width-percent:0;mso-height-percent:0;mso-width-percent:0;mso-height-percent:0" o:hralign="center" o:hrstd="t" o:hr="t" fillcolor="#a0a0a0" stroked="f"/>
        </w:pict>
      </w:r>
    </w:p>
    <w:p w14:paraId="5E849622" w14:textId="77777777" w:rsidR="00682079" w:rsidRPr="00682079" w:rsidRDefault="000F2DC1" w:rsidP="00682079">
      <w:r w:rsidRPr="00682079">
        <w:rPr>
          <w:noProof/>
        </w:rPr>
        <w:pict w14:anchorId="36C3EDEF">
          <v:rect id="_x0000_i1036" alt="" style="width:468pt;height:.05pt;mso-width-percent:0;mso-height-percent:0;mso-width-percent:0;mso-height-percent:0" o:hralign="center" o:hrstd="t" o:hr="t" fillcolor="#a0a0a0" stroked="f"/>
        </w:pict>
      </w:r>
    </w:p>
    <w:p w14:paraId="1F80804D" w14:textId="5CF7017C" w:rsidR="00682079" w:rsidRPr="00682079" w:rsidRDefault="00682079" w:rsidP="00682079">
      <w:pPr>
        <w:rPr>
          <w:b/>
          <w:bCs/>
        </w:rPr>
      </w:pPr>
      <w:r w:rsidRPr="00682079">
        <w:rPr>
          <w:b/>
          <w:bCs/>
        </w:rPr>
        <w:t>5 – My Exit Triggers (decide NOW)</w:t>
      </w:r>
    </w:p>
    <w:p w14:paraId="1FC6DDAB" w14:textId="77777777" w:rsidR="00682079" w:rsidRPr="00682079" w:rsidRDefault="00682079" w:rsidP="00682079">
      <w:r w:rsidRPr="00682079">
        <w:t>I will leave immediately if:</w:t>
      </w:r>
    </w:p>
    <w:p w14:paraId="2B32BED7" w14:textId="77777777" w:rsidR="00682079" w:rsidRPr="00682079" w:rsidRDefault="00682079" w:rsidP="00682079">
      <w:r w:rsidRPr="00682079">
        <w:lastRenderedPageBreak/>
        <w:t>☐ fire crosses __________</w:t>
      </w:r>
      <w:r w:rsidRPr="00682079">
        <w:br/>
        <w:t>☐ water fails</w:t>
      </w:r>
      <w:r w:rsidRPr="00682079">
        <w:br/>
        <w:t>☐ authorities withdraw</w:t>
      </w:r>
      <w:r w:rsidRPr="00682079">
        <w:br/>
        <w:t>☐ I feel overwhelmed</w:t>
      </w:r>
      <w:r w:rsidRPr="00682079">
        <w:br/>
        <w:t>☐ other: _______________________</w:t>
      </w:r>
    </w:p>
    <w:p w14:paraId="54D01027" w14:textId="77777777" w:rsidR="00682079" w:rsidRPr="00682079" w:rsidRDefault="00682079" w:rsidP="00682079">
      <w:r w:rsidRPr="00682079">
        <w:t>Car fueled?</w:t>
      </w:r>
      <w:r w:rsidRPr="00682079">
        <w:br/>
        <w:t>☐ yes ☐ no</w:t>
      </w:r>
    </w:p>
    <w:p w14:paraId="59D7FF40" w14:textId="3A668072" w:rsidR="00682079" w:rsidRPr="00682079" w:rsidRDefault="00682079" w:rsidP="00682079">
      <w:r w:rsidRPr="00682079">
        <w:t>Keys located?</w:t>
      </w:r>
      <w:r w:rsidRPr="00682079">
        <w:br/>
        <w:t>☐ yes ☐ no</w:t>
      </w:r>
    </w:p>
    <w:p w14:paraId="4E682E3D" w14:textId="22795A00" w:rsidR="00682079" w:rsidRPr="00682079" w:rsidRDefault="00682079" w:rsidP="00682079">
      <w:pPr>
        <w:rPr>
          <w:b/>
          <w:bCs/>
        </w:rPr>
      </w:pPr>
      <w:r w:rsidRPr="00682079">
        <w:rPr>
          <w:b/>
          <w:bCs/>
        </w:rPr>
        <w:t>6 – Communication Plan</w:t>
      </w:r>
    </w:p>
    <w:p w14:paraId="0DC2BAE5" w14:textId="77777777" w:rsidR="00682079" w:rsidRPr="00682079" w:rsidRDefault="00682079" w:rsidP="00682079">
      <w:r w:rsidRPr="00682079">
        <w:t>Who will I notify if I stay?</w:t>
      </w:r>
    </w:p>
    <w:p w14:paraId="0288A9C7" w14:textId="77777777" w:rsidR="00682079" w:rsidRPr="00682079" w:rsidRDefault="000F2DC1" w:rsidP="00682079">
      <w:r w:rsidRPr="00682079">
        <w:rPr>
          <w:noProof/>
        </w:rPr>
        <w:pict w14:anchorId="07C7B8EF">
          <v:rect id="_x0000_i1035" alt="" style="width:468pt;height:.05pt;mso-width-percent:0;mso-height-percent:0;mso-width-percent:0;mso-height-percent:0" o:hralign="center" o:hrstd="t" o:hr="t" fillcolor="#a0a0a0" stroked="f"/>
        </w:pict>
      </w:r>
    </w:p>
    <w:p w14:paraId="4FE5EED0" w14:textId="77777777" w:rsidR="00682079" w:rsidRPr="00682079" w:rsidRDefault="00682079" w:rsidP="00682079">
      <w:r w:rsidRPr="00682079">
        <w:t>Who expects updates from me?</w:t>
      </w:r>
    </w:p>
    <w:p w14:paraId="43079242" w14:textId="77777777" w:rsidR="00682079" w:rsidRPr="00682079" w:rsidRDefault="000F2DC1" w:rsidP="00682079">
      <w:r w:rsidRPr="00682079">
        <w:rPr>
          <w:noProof/>
        </w:rPr>
        <w:pict w14:anchorId="2A62C0CD">
          <v:rect id="_x0000_i1034" alt="" style="width:468pt;height:.05pt;mso-width-percent:0;mso-height-percent:0;mso-width-percent:0;mso-height-percent:0" o:hralign="center" o:hrstd="t" o:hr="t" fillcolor="#a0a0a0" stroked="f"/>
        </w:pict>
      </w:r>
    </w:p>
    <w:p w14:paraId="1482BFA7" w14:textId="77777777" w:rsidR="00682079" w:rsidRPr="00682079" w:rsidRDefault="00682079" w:rsidP="00682079">
      <w:r w:rsidRPr="00682079">
        <w:t>Backup meeting place if we separate:</w:t>
      </w:r>
    </w:p>
    <w:p w14:paraId="76FF1CB1" w14:textId="77777777" w:rsidR="00682079" w:rsidRPr="00682079" w:rsidRDefault="000F2DC1" w:rsidP="00682079">
      <w:r w:rsidRPr="00682079">
        <w:rPr>
          <w:noProof/>
        </w:rPr>
        <w:pict w14:anchorId="453AB373">
          <v:rect id="_x0000_i1033" alt="" style="width:468pt;height:.05pt;mso-width-percent:0;mso-height-percent:0;mso-width-percent:0;mso-height-percent:0" o:hralign="center" o:hrstd="t" o:hr="t" fillcolor="#a0a0a0" stroked="f"/>
        </w:pict>
      </w:r>
    </w:p>
    <w:p w14:paraId="33FCA6E4" w14:textId="77777777" w:rsidR="00682079" w:rsidRPr="00682079" w:rsidRDefault="000F2DC1" w:rsidP="00682079">
      <w:r w:rsidRPr="00682079">
        <w:rPr>
          <w:noProof/>
        </w:rPr>
        <w:pict w14:anchorId="4E7243EB">
          <v:rect id="_x0000_i1032" alt="" style="width:468pt;height:.05pt;mso-width-percent:0;mso-height-percent:0;mso-width-percent:0;mso-height-percent:0" o:hralign="center" o:hrstd="t" o:hr="t" fillcolor="#a0a0a0" stroked="f"/>
        </w:pict>
      </w:r>
    </w:p>
    <w:p w14:paraId="7E9B4494" w14:textId="54618713" w:rsidR="00682079" w:rsidRPr="00682079" w:rsidRDefault="00682079" w:rsidP="00682079">
      <w:pPr>
        <w:rPr>
          <w:b/>
          <w:bCs/>
        </w:rPr>
      </w:pPr>
      <w:r w:rsidRPr="00682079">
        <w:rPr>
          <w:b/>
          <w:bCs/>
        </w:rPr>
        <w:t>7 – After the Flame Front</w:t>
      </w:r>
    </w:p>
    <w:p w14:paraId="25A2D41C" w14:textId="77777777" w:rsidR="00682079" w:rsidRPr="00682079" w:rsidRDefault="00682079" w:rsidP="00682079">
      <w:r w:rsidRPr="00682079">
        <w:t>Hours later, I must still check for:</w:t>
      </w:r>
    </w:p>
    <w:p w14:paraId="72AFF0B0" w14:textId="77777777" w:rsidR="00682079" w:rsidRPr="00682079" w:rsidRDefault="00682079" w:rsidP="00682079">
      <w:r w:rsidRPr="00682079">
        <w:t>☐ attic / roof</w:t>
      </w:r>
      <w:r w:rsidRPr="00682079">
        <w:br/>
        <w:t>☐ decks</w:t>
      </w:r>
      <w:r w:rsidRPr="00682079">
        <w:br/>
        <w:t>☐ landscaping</w:t>
      </w:r>
      <w:r w:rsidRPr="00682079">
        <w:br/>
        <w:t>☐ nearby structures</w:t>
      </w:r>
    </w:p>
    <w:p w14:paraId="62B18AD1" w14:textId="77777777" w:rsidR="00682079" w:rsidRPr="00682079" w:rsidRDefault="00682079" w:rsidP="00682079">
      <w:r w:rsidRPr="00682079">
        <w:t>Who can help me monitor?</w:t>
      </w:r>
    </w:p>
    <w:p w14:paraId="50276FEE" w14:textId="77777777" w:rsidR="00682079" w:rsidRPr="00682079" w:rsidRDefault="000F2DC1" w:rsidP="00682079">
      <w:r w:rsidRPr="00682079">
        <w:rPr>
          <w:noProof/>
        </w:rPr>
        <w:pict w14:anchorId="54FA6371">
          <v:rect id="_x0000_i1031" alt="" style="width:468pt;height:.05pt;mso-width-percent:0;mso-height-percent:0;mso-width-percent:0;mso-height-percent:0" o:hralign="center" o:hrstd="t" o:hr="t" fillcolor="#a0a0a0" stroked="f"/>
        </w:pict>
      </w:r>
    </w:p>
    <w:p w14:paraId="13FDEEE8" w14:textId="77777777" w:rsidR="00682079" w:rsidRPr="00682079" w:rsidRDefault="000F2DC1" w:rsidP="00682079">
      <w:r w:rsidRPr="00682079">
        <w:rPr>
          <w:noProof/>
        </w:rPr>
        <w:pict w14:anchorId="65E52EB2">
          <v:rect id="_x0000_i1030" alt="" style="width:468pt;height:.05pt;mso-width-percent:0;mso-height-percent:0;mso-width-percent:0;mso-height-percent:0" o:hralign="center" o:hrstd="t" o:hr="t" fillcolor="#a0a0a0" stroked="f"/>
        </w:pict>
      </w:r>
    </w:p>
    <w:p w14:paraId="0FC2EDE9" w14:textId="5EEBB643" w:rsidR="00682079" w:rsidRPr="00682079" w:rsidRDefault="00682079" w:rsidP="00682079">
      <w:pPr>
        <w:rPr>
          <w:b/>
          <w:bCs/>
        </w:rPr>
      </w:pPr>
      <w:r w:rsidRPr="00682079">
        <w:rPr>
          <w:b/>
          <w:bCs/>
        </w:rPr>
        <w:t>8 – Reflection</w:t>
      </w:r>
    </w:p>
    <w:p w14:paraId="442DBCE4" w14:textId="7B0FB630" w:rsidR="00682079" w:rsidRPr="00682079" w:rsidRDefault="00682079" w:rsidP="00682079">
      <w:r w:rsidRPr="00682079">
        <w:t>Preparedness is not bravery in the moment.</w:t>
      </w:r>
      <w:r>
        <w:t xml:space="preserve"> </w:t>
      </w:r>
      <w:r w:rsidRPr="00682079">
        <w:t>It is decisions made long before</w:t>
      </w:r>
      <w:r>
        <w:t xml:space="preserve"> the next disaster.</w:t>
      </w:r>
    </w:p>
    <w:p w14:paraId="29B447FA" w14:textId="77777777" w:rsidR="00682079" w:rsidRPr="00682079" w:rsidRDefault="00682079" w:rsidP="00682079">
      <w:r w:rsidRPr="00682079">
        <w:lastRenderedPageBreak/>
        <w:t>What can I do this month to improve readiness?</w:t>
      </w:r>
    </w:p>
    <w:p w14:paraId="043A10CC" w14:textId="77777777" w:rsidR="00682079" w:rsidRPr="00682079" w:rsidRDefault="000F2DC1" w:rsidP="00682079">
      <w:r w:rsidRPr="00682079">
        <w:rPr>
          <w:noProof/>
        </w:rPr>
        <w:pict w14:anchorId="0B47C80F">
          <v:rect id="_x0000_i1029" alt="" style="width:468pt;height:.05pt;mso-width-percent:0;mso-height-percent:0;mso-width-percent:0;mso-height-percent:0" o:hralign="center" o:hrstd="t" o:hr="t" fillcolor="#a0a0a0" stroked="f"/>
        </w:pict>
      </w:r>
    </w:p>
    <w:p w14:paraId="42A326D2" w14:textId="77777777" w:rsidR="00682079" w:rsidRPr="00682079" w:rsidRDefault="000F2DC1" w:rsidP="00682079">
      <w:r w:rsidRPr="00682079">
        <w:rPr>
          <w:noProof/>
        </w:rPr>
        <w:pict w14:anchorId="4AD5E57A">
          <v:rect id="_x0000_i1028" alt="" style="width:468pt;height:.05pt;mso-width-percent:0;mso-height-percent:0;mso-width-percent:0;mso-height-percent:0" o:hralign="center" o:hrstd="t" o:hr="t" fillcolor="#a0a0a0" stroked="f"/>
        </w:pict>
      </w:r>
    </w:p>
    <w:p w14:paraId="08150F6C" w14:textId="77777777" w:rsidR="00682079" w:rsidRPr="00682079" w:rsidRDefault="00682079" w:rsidP="00682079">
      <w:r w:rsidRPr="00682079">
        <w:t>What can I do this week?</w:t>
      </w:r>
    </w:p>
    <w:p w14:paraId="2AFD6080" w14:textId="77777777" w:rsidR="00682079" w:rsidRPr="00682079" w:rsidRDefault="000F2DC1" w:rsidP="00682079">
      <w:r w:rsidRPr="00682079">
        <w:rPr>
          <w:noProof/>
        </w:rPr>
        <w:pict w14:anchorId="4D035859">
          <v:rect id="_x0000_i1027" alt="" style="width:468pt;height:.05pt;mso-width-percent:0;mso-height-percent:0;mso-width-percent:0;mso-height-percent:0" o:hralign="center" o:hrstd="t" o:hr="t" fillcolor="#a0a0a0" stroked="f"/>
        </w:pict>
      </w:r>
    </w:p>
    <w:p w14:paraId="556BE62A" w14:textId="77777777" w:rsidR="00682079" w:rsidRPr="00682079" w:rsidRDefault="00682079" w:rsidP="00682079">
      <w:r w:rsidRPr="00682079">
        <w:t>What can I do today?</w:t>
      </w:r>
    </w:p>
    <w:p w14:paraId="2769C708" w14:textId="77777777" w:rsidR="00682079" w:rsidRPr="00682079" w:rsidRDefault="000F2DC1" w:rsidP="00682079">
      <w:r w:rsidRPr="00682079">
        <w:rPr>
          <w:noProof/>
        </w:rPr>
        <w:pict w14:anchorId="6349E251">
          <v:rect id="_x0000_i1026" alt="" style="width:468pt;height:.05pt;mso-width-percent:0;mso-height-percent:0;mso-width-percent:0;mso-height-percent:0" o:hralign="center" o:hrstd="t" o:hr="t" fillcolor="#a0a0a0" stroked="f"/>
        </w:pict>
      </w:r>
    </w:p>
    <w:p w14:paraId="2005355B" w14:textId="77777777" w:rsidR="00682079" w:rsidRPr="00682079" w:rsidRDefault="000F2DC1" w:rsidP="00682079">
      <w:r w:rsidRPr="00682079">
        <w:rPr>
          <w:noProof/>
        </w:rPr>
        <w:pict w14:anchorId="73BC79C1">
          <v:rect id="_x0000_i1025" alt="" style="width:468pt;height:.05pt;mso-width-percent:0;mso-height-percent:0;mso-width-percent:0;mso-height-percent:0" o:hralign="center" o:hrstd="t" o:hr="t" fillcolor="#a0a0a0" stroked="f"/>
        </w:pict>
      </w:r>
    </w:p>
    <w:p w14:paraId="02DCA76C" w14:textId="77777777" w:rsidR="00682079" w:rsidRPr="00682079" w:rsidRDefault="00682079" w:rsidP="00682079">
      <w:pPr>
        <w:rPr>
          <w:b/>
          <w:bCs/>
        </w:rPr>
      </w:pPr>
      <w:r w:rsidRPr="00682079">
        <w:rPr>
          <w:b/>
          <w:bCs/>
        </w:rPr>
        <w:t>Closing Thought</w:t>
      </w:r>
    </w:p>
    <w:p w14:paraId="7F6E5D42" w14:textId="1C399FC1" w:rsidR="00682079" w:rsidRPr="00682079" w:rsidRDefault="00682079" w:rsidP="00682079">
      <w:r w:rsidRPr="00682079">
        <w:t>You are not only protecting property.</w:t>
      </w:r>
      <w:r>
        <w:t xml:space="preserve"> </w:t>
      </w:r>
      <w:r w:rsidRPr="00682079">
        <w:t>You are protecting lives, neighbors, and first responders.</w:t>
      </w:r>
      <w:r w:rsidR="00426E80">
        <w:t xml:space="preserve">  </w:t>
      </w:r>
      <w:r w:rsidRPr="00682079">
        <w:rPr>
          <w:b/>
          <w:bCs/>
        </w:rPr>
        <w:t>Tomorrow’s survival begins today.</w:t>
      </w:r>
    </w:p>
    <w:p w14:paraId="1652769B" w14:textId="77777777" w:rsidR="00682079" w:rsidRDefault="00682079"/>
    <w:sectPr w:rsidR="00682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79"/>
    <w:rsid w:val="000F2DC1"/>
    <w:rsid w:val="00426E80"/>
    <w:rsid w:val="006120DF"/>
    <w:rsid w:val="0068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843D"/>
  <w15:chartTrackingRefBased/>
  <w15:docId w15:val="{B2617CC7-213A-B441-8C92-254E0E47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079"/>
    <w:rPr>
      <w:rFonts w:eastAsiaTheme="majorEastAsia" w:cstheme="majorBidi"/>
      <w:color w:val="272727" w:themeColor="text1" w:themeTint="D8"/>
    </w:rPr>
  </w:style>
  <w:style w:type="paragraph" w:styleId="Title">
    <w:name w:val="Title"/>
    <w:basedOn w:val="Normal"/>
    <w:next w:val="Normal"/>
    <w:link w:val="TitleChar"/>
    <w:uiPriority w:val="10"/>
    <w:qFormat/>
    <w:rsid w:val="00682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079"/>
    <w:pPr>
      <w:spacing w:before="160"/>
      <w:jc w:val="center"/>
    </w:pPr>
    <w:rPr>
      <w:i/>
      <w:iCs/>
      <w:color w:val="404040" w:themeColor="text1" w:themeTint="BF"/>
    </w:rPr>
  </w:style>
  <w:style w:type="character" w:customStyle="1" w:styleId="QuoteChar">
    <w:name w:val="Quote Char"/>
    <w:basedOn w:val="DefaultParagraphFont"/>
    <w:link w:val="Quote"/>
    <w:uiPriority w:val="29"/>
    <w:rsid w:val="00682079"/>
    <w:rPr>
      <w:i/>
      <w:iCs/>
      <w:color w:val="404040" w:themeColor="text1" w:themeTint="BF"/>
    </w:rPr>
  </w:style>
  <w:style w:type="paragraph" w:styleId="ListParagraph">
    <w:name w:val="List Paragraph"/>
    <w:basedOn w:val="Normal"/>
    <w:uiPriority w:val="34"/>
    <w:qFormat/>
    <w:rsid w:val="00682079"/>
    <w:pPr>
      <w:ind w:left="720"/>
      <w:contextualSpacing/>
    </w:pPr>
  </w:style>
  <w:style w:type="character" w:styleId="IntenseEmphasis">
    <w:name w:val="Intense Emphasis"/>
    <w:basedOn w:val="DefaultParagraphFont"/>
    <w:uiPriority w:val="21"/>
    <w:qFormat/>
    <w:rsid w:val="00682079"/>
    <w:rPr>
      <w:i/>
      <w:iCs/>
      <w:color w:val="0F4761" w:themeColor="accent1" w:themeShade="BF"/>
    </w:rPr>
  </w:style>
  <w:style w:type="paragraph" w:styleId="IntenseQuote">
    <w:name w:val="Intense Quote"/>
    <w:basedOn w:val="Normal"/>
    <w:next w:val="Normal"/>
    <w:link w:val="IntenseQuoteChar"/>
    <w:uiPriority w:val="30"/>
    <w:qFormat/>
    <w:rsid w:val="00682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079"/>
    <w:rPr>
      <w:i/>
      <w:iCs/>
      <w:color w:val="0F4761" w:themeColor="accent1" w:themeShade="BF"/>
    </w:rPr>
  </w:style>
  <w:style w:type="character" w:styleId="IntenseReference">
    <w:name w:val="Intense Reference"/>
    <w:basedOn w:val="DefaultParagraphFont"/>
    <w:uiPriority w:val="32"/>
    <w:qFormat/>
    <w:rsid w:val="00682079"/>
    <w:rPr>
      <w:b/>
      <w:bCs/>
      <w:smallCaps/>
      <w:color w:val="0F4761" w:themeColor="accent1" w:themeShade="BF"/>
      <w:spacing w:val="5"/>
    </w:rPr>
  </w:style>
  <w:style w:type="paragraph" w:styleId="NormalWeb">
    <w:name w:val="Normal (Web)"/>
    <w:basedOn w:val="Normal"/>
    <w:uiPriority w:val="99"/>
    <w:semiHidden/>
    <w:unhideWhenUsed/>
    <w:rsid w:val="00426E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308</Words>
  <Characters>1982</Characters>
  <Application>Microsoft Office Word</Application>
  <DocSecurity>0</DocSecurity>
  <Lines>48</Lines>
  <Paragraphs>48</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conley</dc:creator>
  <cp:keywords/>
  <dc:description/>
  <cp:lastModifiedBy>pamela conley</cp:lastModifiedBy>
  <cp:revision>2</cp:revision>
  <dcterms:created xsi:type="dcterms:W3CDTF">2026-02-11T02:43:00Z</dcterms:created>
  <dcterms:modified xsi:type="dcterms:W3CDTF">2026-02-11T03:03:00Z</dcterms:modified>
</cp:coreProperties>
</file>